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2A" w:rsidRPr="00664C01" w:rsidRDefault="00FB012A" w:rsidP="00664C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4C0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35D95" w:rsidRPr="00664C01">
        <w:rPr>
          <w:rFonts w:ascii="Times New Roman" w:hAnsi="Times New Roman" w:cs="Times New Roman"/>
          <w:sz w:val="28"/>
          <w:szCs w:val="28"/>
        </w:rPr>
        <w:t xml:space="preserve">документов для </w:t>
      </w:r>
      <w:r w:rsidR="00604EE2">
        <w:rPr>
          <w:rFonts w:ascii="Times New Roman" w:hAnsi="Times New Roman" w:cs="Times New Roman"/>
          <w:sz w:val="28"/>
          <w:szCs w:val="28"/>
        </w:rPr>
        <w:t xml:space="preserve">подготовки договора по </w:t>
      </w:r>
      <w:r w:rsidR="00135D95" w:rsidRPr="00664C01">
        <w:rPr>
          <w:rFonts w:ascii="Times New Roman" w:hAnsi="Times New Roman" w:cs="Times New Roman"/>
          <w:sz w:val="28"/>
          <w:szCs w:val="28"/>
        </w:rPr>
        <w:t>подключени</w:t>
      </w:r>
      <w:r w:rsidR="00604EE2">
        <w:rPr>
          <w:rFonts w:ascii="Times New Roman" w:hAnsi="Times New Roman" w:cs="Times New Roman"/>
          <w:sz w:val="28"/>
          <w:szCs w:val="28"/>
        </w:rPr>
        <w:t>ю</w:t>
      </w:r>
      <w:r w:rsidR="00135D95" w:rsidRPr="00664C0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к сетям инженерно-технического обеспечения</w:t>
      </w:r>
      <w:r w:rsidR="00664C01">
        <w:rPr>
          <w:rFonts w:ascii="Times New Roman" w:hAnsi="Times New Roman" w:cs="Times New Roman"/>
          <w:sz w:val="28"/>
          <w:szCs w:val="28"/>
        </w:rPr>
        <w:t xml:space="preserve"> (т</w:t>
      </w:r>
      <w:r w:rsidRPr="00664C01">
        <w:rPr>
          <w:rFonts w:ascii="Times New Roman" w:hAnsi="Times New Roman" w:cs="Times New Roman"/>
          <w:sz w:val="28"/>
          <w:szCs w:val="28"/>
        </w:rPr>
        <w:t>еплоснабжение, горячее водоснабжение</w:t>
      </w:r>
      <w:r w:rsidR="00664C01">
        <w:rPr>
          <w:rFonts w:ascii="Times New Roman" w:hAnsi="Times New Roman" w:cs="Times New Roman"/>
          <w:sz w:val="28"/>
          <w:szCs w:val="28"/>
        </w:rPr>
        <w:t>)</w:t>
      </w:r>
    </w:p>
    <w:p w:rsidR="00664C01" w:rsidRDefault="00664C01" w:rsidP="00664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64C0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территории М</w:t>
      </w:r>
      <w:r w:rsidRPr="00664C01">
        <w:rPr>
          <w:rFonts w:ascii="Times New Roman" w:hAnsi="Times New Roman" w:cs="Times New Roman"/>
          <w:sz w:val="28"/>
          <w:szCs w:val="28"/>
        </w:rPr>
        <w:t>униципального образования городской округ город Лангепас</w:t>
      </w:r>
    </w:p>
    <w:p w:rsidR="00664C01" w:rsidRPr="00664C01" w:rsidRDefault="00664C01" w:rsidP="00664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6C3C" w:rsidTr="00104856">
        <w:tc>
          <w:tcPr>
            <w:tcW w:w="4672" w:type="dxa"/>
          </w:tcPr>
          <w:p w:rsidR="004D6C3C" w:rsidRPr="00135D95" w:rsidRDefault="004D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9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Правительства РФ от 29.07.2013 N 642 (ред. от 12.04.2018) "Об утверждении Правил горячего водоснабжения и внесении изменения в постановление Правительства Российской Федерации от 13 февраля 2006 г. N 83"»</w:t>
            </w:r>
          </w:p>
        </w:tc>
        <w:tc>
          <w:tcPr>
            <w:tcW w:w="4673" w:type="dxa"/>
          </w:tcPr>
          <w:p w:rsidR="004D6C3C" w:rsidRPr="00135D95" w:rsidRDefault="004D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9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Правительства РФ от 05.07.2018 N 787 «О подключении (техническом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РФ»</w:t>
            </w:r>
          </w:p>
        </w:tc>
      </w:tr>
      <w:tr w:rsidR="00604EE2" w:rsidTr="009C65D8">
        <w:trPr>
          <w:trHeight w:val="9360"/>
        </w:trPr>
        <w:tc>
          <w:tcPr>
            <w:tcW w:w="4672" w:type="dxa"/>
          </w:tcPr>
          <w:p w:rsidR="00604EE2" w:rsidRPr="00604EE2" w:rsidRDefault="009C65D8" w:rsidP="009C65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4EE2" w:rsidRPr="00604EE2">
              <w:rPr>
                <w:rFonts w:ascii="Times New Roman" w:hAnsi="Times New Roman" w:cs="Times New Roman"/>
                <w:sz w:val="24"/>
                <w:szCs w:val="24"/>
              </w:rPr>
              <w:t>еквизиты абонента:</w:t>
            </w:r>
          </w:p>
          <w:p w:rsidR="00604EE2" w:rsidRDefault="00604EE2" w:rsidP="009C65D8">
            <w:pPr>
              <w:autoSpaceDE w:val="0"/>
              <w:autoSpaceDN w:val="0"/>
              <w:adjustRightInd w:val="0"/>
              <w:spacing w:before="240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полное наименование, основной государственный регистрационный номер записи в Едином государственном реестре юридических лиц, дата внесения в реестр, место нахождения;</w:t>
            </w:r>
          </w:p>
          <w:p w:rsidR="00604EE2" w:rsidRDefault="00604EE2" w:rsidP="009C65D8">
            <w:pPr>
              <w:autoSpaceDE w:val="0"/>
              <w:autoSpaceDN w:val="0"/>
              <w:adjustRightInd w:val="0"/>
              <w:spacing w:before="240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 - основной государственный регистрационный номер записи в Едином государственном реестре индивидуальных предпринимателей, дата внесения в реестр, адрес регистрации по месту жительства;</w:t>
            </w:r>
          </w:p>
          <w:p w:rsidR="00604EE2" w:rsidRDefault="00604EE2" w:rsidP="009C65D8">
            <w:pPr>
              <w:autoSpaceDE w:val="0"/>
              <w:autoSpaceDN w:val="0"/>
              <w:adjustRightInd w:val="0"/>
              <w:spacing w:before="240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 - фамилия, имя, отчество, данные паспорта</w:t>
            </w:r>
          </w:p>
          <w:p w:rsidR="00604EE2" w:rsidRDefault="00604EE2" w:rsidP="009C65D8">
            <w:pPr>
              <w:autoSpaceDE w:val="0"/>
              <w:autoSpaceDN w:val="0"/>
              <w:adjustRightInd w:val="0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контактные данные абонента (телефон, адрес электронной почты);</w:t>
            </w:r>
          </w:p>
          <w:p w:rsidR="00604EE2" w:rsidRDefault="00604EE2" w:rsidP="009C65D8">
            <w:pPr>
              <w:autoSpaceDE w:val="0"/>
              <w:autoSpaceDN w:val="0"/>
              <w:adjustRightInd w:val="0"/>
              <w:spacing w:before="240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место нахождения объекта абонента, в отношении которого будет заключен договор горячего водоснабжения;</w:t>
            </w:r>
          </w:p>
          <w:p w:rsidR="00604EE2" w:rsidRDefault="00604EE2" w:rsidP="009C65D8">
            <w:pPr>
              <w:autoSpaceDE w:val="0"/>
              <w:autoSpaceDN w:val="0"/>
              <w:adjustRightInd w:val="0"/>
              <w:spacing w:before="240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планируемый объем потребления горячей воды в год с указанием температурного режима подаваемой горячей воды, подключенной нагрузки по каждому объекту абонента, подтвержденной технической или проектной документацией, и срока действия договора</w:t>
            </w:r>
            <w:r w:rsidR="009C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EE2" w:rsidRPr="00135D95" w:rsidRDefault="00604EE2" w:rsidP="009C65D8">
            <w:pPr>
              <w:ind w:left="171" w:hanging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9C65D8" w:rsidRPr="009C65D8" w:rsidRDefault="009C65D8" w:rsidP="009C65D8">
            <w:pPr>
              <w:pStyle w:val="a4"/>
              <w:numPr>
                <w:ilvl w:val="0"/>
                <w:numId w:val="4"/>
              </w:numPr>
              <w:tabs>
                <w:tab w:val="left" w:pos="462"/>
                <w:tab w:val="left" w:pos="746"/>
              </w:tabs>
              <w:ind w:left="3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      </w:r>
          </w:p>
          <w:p w:rsidR="00604EE2" w:rsidRPr="00135D95" w:rsidRDefault="00604EE2" w:rsidP="009C65D8">
            <w:pPr>
              <w:ind w:left="35" w:firstLine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ED" w:rsidTr="00104856">
        <w:tc>
          <w:tcPr>
            <w:tcW w:w="4672" w:type="dxa"/>
          </w:tcPr>
          <w:p w:rsidR="006B72ED" w:rsidRPr="00FB012A" w:rsidRDefault="00604EE2" w:rsidP="009C65D8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ind w:left="29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EE2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абонента</w:t>
            </w:r>
          </w:p>
        </w:tc>
        <w:tc>
          <w:tcPr>
            <w:tcW w:w="4673" w:type="dxa"/>
          </w:tcPr>
          <w:p w:rsidR="006B72ED" w:rsidRPr="00135D95" w:rsidRDefault="009C65D8" w:rsidP="009C65D8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ind w:left="35" w:firstLine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местонахождение подключаемого объекта</w:t>
            </w:r>
          </w:p>
        </w:tc>
      </w:tr>
      <w:tr w:rsidR="00FB012A" w:rsidTr="00104856">
        <w:tc>
          <w:tcPr>
            <w:tcW w:w="4672" w:type="dxa"/>
          </w:tcPr>
          <w:p w:rsidR="00FB012A" w:rsidRPr="00FB012A" w:rsidRDefault="00604EE2" w:rsidP="009C65D8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0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документа, подтверждающего право собственности или иное законное основание возникновения прав владения и (или) пользования на объект абонента, а также на водопроводные сети и иные устройства, подключенные к объектам системы горячего водоснабжения, принадлежащим организации, осуществляющей горячее водоснабжение. Абоненты, не имеющие непосредственного подключения к объектам централизованной системы водоснабжения, принадлежащим организации, осуществляющей горячее водоснабжение, представляют акт разграничения эксплуатационной ответственности с лицами, владеющими на праве собственности или на ином законном основании водопроводными сетями, через которые осуществляется горячее водоснабжение, за исключением случаев, когда объекты таких абонентов подключены к бесхозяйным сетям</w:t>
            </w:r>
          </w:p>
          <w:p w:rsidR="00FB012A" w:rsidRPr="006B72ED" w:rsidRDefault="00FB012A" w:rsidP="009C65D8">
            <w:pPr>
              <w:tabs>
                <w:tab w:val="left" w:pos="171"/>
                <w:tab w:val="left" w:pos="313"/>
              </w:tabs>
              <w:ind w:left="171" w:hanging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9C65D8" w:rsidRPr="009C65D8" w:rsidRDefault="009C65D8" w:rsidP="009C65D8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технические параметры подключаемого объекта:</w:t>
            </w:r>
          </w:p>
          <w:p w:rsidR="009C65D8" w:rsidRPr="009C65D8" w:rsidRDefault="009C65D8" w:rsidP="009C65D8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      </w:r>
          </w:p>
          <w:p w:rsidR="009C65D8" w:rsidRPr="009C65D8" w:rsidRDefault="009C65D8" w:rsidP="009C65D8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вид и параметры теплоносителей (давление и температура);</w:t>
            </w:r>
          </w:p>
          <w:p w:rsidR="009C65D8" w:rsidRPr="009C65D8" w:rsidRDefault="009C65D8" w:rsidP="009C65D8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режимы теплопотребления для подключаемого объекта (непрерывный, одно-, двухсменный и др.);</w:t>
            </w:r>
          </w:p>
          <w:p w:rsidR="009C65D8" w:rsidRPr="009C65D8" w:rsidRDefault="009C65D8" w:rsidP="009C65D8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расположение узла учета тепловой энергии и теплоносителей и контроля их качества;</w:t>
            </w:r>
          </w:p>
          <w:p w:rsidR="009C65D8" w:rsidRPr="009C65D8" w:rsidRDefault="009C65D8" w:rsidP="009C65D8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      </w:r>
          </w:p>
          <w:p w:rsidR="00FB012A" w:rsidRPr="000D7992" w:rsidRDefault="009C65D8" w:rsidP="009C65D8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наличие и возможность использования собственных источников тепловой энергии (с указанием их мощностей и режимов работы)</w:t>
            </w:r>
          </w:p>
        </w:tc>
      </w:tr>
      <w:tr w:rsidR="00FB012A" w:rsidTr="00104856">
        <w:tc>
          <w:tcPr>
            <w:tcW w:w="4672" w:type="dxa"/>
          </w:tcPr>
          <w:p w:rsidR="00FB012A" w:rsidRPr="00604EE2" w:rsidRDefault="00604EE2" w:rsidP="009C65D8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ind w:left="29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 (далее - уполномоченное лицо, действующее от имени абонента), на заключение договора горячего водоснабжения, для физических лиц - копия паспорта</w:t>
            </w:r>
          </w:p>
        </w:tc>
        <w:tc>
          <w:tcPr>
            <w:tcW w:w="4673" w:type="dxa"/>
          </w:tcPr>
          <w:p w:rsidR="00FB012A" w:rsidRPr="000D7992" w:rsidRDefault="009C65D8" w:rsidP="009C65D8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правовые основания пользования заявителем подключаемым объектом (при подключении существующего подключаемого объекта)</w:t>
            </w:r>
          </w:p>
        </w:tc>
      </w:tr>
      <w:tr w:rsidR="00FB012A" w:rsidTr="00104856">
        <w:tc>
          <w:tcPr>
            <w:tcW w:w="4672" w:type="dxa"/>
          </w:tcPr>
          <w:p w:rsidR="00FB012A" w:rsidRPr="00FB012A" w:rsidRDefault="00604EE2" w:rsidP="009C65D8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ind w:left="29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E2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>копии технической документации на установленные средства измерений (приборы учета), а также проекты установки (монтажа) средств измерений (приборов учета), копии актов их ввода в эксплуатацию</w:t>
            </w:r>
          </w:p>
        </w:tc>
        <w:tc>
          <w:tcPr>
            <w:tcW w:w="4673" w:type="dxa"/>
          </w:tcPr>
          <w:p w:rsidR="00FB012A" w:rsidRPr="000D7992" w:rsidRDefault="009C65D8" w:rsidP="009C65D8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</w:t>
            </w:r>
          </w:p>
        </w:tc>
      </w:tr>
      <w:tr w:rsidR="00FB012A" w:rsidRPr="00135D95" w:rsidTr="004D6C3C">
        <w:tc>
          <w:tcPr>
            <w:tcW w:w="4672" w:type="dxa"/>
          </w:tcPr>
          <w:p w:rsidR="00FB012A" w:rsidRPr="00FB012A" w:rsidRDefault="00FB012A" w:rsidP="009C65D8">
            <w:pPr>
              <w:pStyle w:val="a4"/>
              <w:tabs>
                <w:tab w:val="left" w:pos="313"/>
              </w:tabs>
              <w:ind w:left="171" w:hanging="171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B012A" w:rsidRPr="000D7992" w:rsidRDefault="009C65D8" w:rsidP="009C65D8">
            <w:pPr>
              <w:pStyle w:val="a4"/>
              <w:numPr>
                <w:ilvl w:val="0"/>
                <w:numId w:val="3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номер и дата выдачи технических условий (если они выдавались ранее)</w:t>
            </w:r>
          </w:p>
        </w:tc>
      </w:tr>
      <w:tr w:rsidR="00FB012A" w:rsidRPr="00135D95" w:rsidTr="004D6C3C">
        <w:tc>
          <w:tcPr>
            <w:tcW w:w="4672" w:type="dxa"/>
          </w:tcPr>
          <w:p w:rsidR="00FB012A" w:rsidRPr="00FB012A" w:rsidRDefault="00FB012A" w:rsidP="009C65D8">
            <w:pPr>
              <w:pStyle w:val="a4"/>
              <w:tabs>
                <w:tab w:val="left" w:pos="313"/>
              </w:tabs>
              <w:ind w:left="171" w:hanging="171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</w:pPr>
          </w:p>
        </w:tc>
        <w:tc>
          <w:tcPr>
            <w:tcW w:w="4673" w:type="dxa"/>
          </w:tcPr>
          <w:p w:rsidR="00FB012A" w:rsidRPr="000D7992" w:rsidRDefault="009C65D8" w:rsidP="009C65D8">
            <w:pPr>
              <w:pStyle w:val="a4"/>
              <w:numPr>
                <w:ilvl w:val="0"/>
                <w:numId w:val="3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ланируемые сроки ввода в эксплуатацию подключаемого объекта</w:t>
            </w:r>
          </w:p>
        </w:tc>
      </w:tr>
      <w:tr w:rsidR="00FB012A" w:rsidRPr="00135D95" w:rsidTr="004D6C3C">
        <w:tc>
          <w:tcPr>
            <w:tcW w:w="4672" w:type="dxa"/>
          </w:tcPr>
          <w:p w:rsidR="00FB012A" w:rsidRPr="00FB012A" w:rsidRDefault="00FB012A" w:rsidP="009C65D8">
            <w:pPr>
              <w:pStyle w:val="a4"/>
              <w:tabs>
                <w:tab w:val="left" w:pos="313"/>
              </w:tabs>
              <w:ind w:left="171" w:hanging="171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B012A" w:rsidRPr="000D7992" w:rsidRDefault="009C65D8" w:rsidP="009C65D8">
            <w:pPr>
              <w:pStyle w:val="a4"/>
              <w:numPr>
                <w:ilvl w:val="0"/>
                <w:numId w:val="3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      </w:r>
          </w:p>
        </w:tc>
      </w:tr>
      <w:tr w:rsidR="00FB012A" w:rsidRPr="00135D95" w:rsidTr="004D6C3C">
        <w:tc>
          <w:tcPr>
            <w:tcW w:w="4672" w:type="dxa"/>
          </w:tcPr>
          <w:p w:rsidR="00FB012A" w:rsidRPr="00FB012A" w:rsidRDefault="00FB012A" w:rsidP="009C65D8">
            <w:pPr>
              <w:pStyle w:val="a4"/>
              <w:tabs>
                <w:tab w:val="left" w:pos="313"/>
              </w:tabs>
              <w:ind w:left="171" w:hanging="171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B012A" w:rsidRPr="000D7992" w:rsidRDefault="009C65D8" w:rsidP="009C65D8">
            <w:pPr>
              <w:pStyle w:val="a4"/>
              <w:numPr>
                <w:ilvl w:val="0"/>
                <w:numId w:val="3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информация о виде разрешенного использования земельного участка</w:t>
            </w:r>
          </w:p>
        </w:tc>
      </w:tr>
      <w:tr w:rsidR="00FB012A" w:rsidRPr="00135D95" w:rsidTr="004D6C3C">
        <w:tc>
          <w:tcPr>
            <w:tcW w:w="4672" w:type="dxa"/>
          </w:tcPr>
          <w:p w:rsidR="00FB012A" w:rsidRPr="00FB012A" w:rsidRDefault="00FB012A" w:rsidP="009C65D8">
            <w:pPr>
              <w:pStyle w:val="a4"/>
              <w:tabs>
                <w:tab w:val="left" w:pos="313"/>
              </w:tabs>
              <w:ind w:left="171" w:hanging="171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B012A" w:rsidRPr="000D7992" w:rsidRDefault="009C65D8" w:rsidP="009C65D8">
            <w:pPr>
              <w:pStyle w:val="a4"/>
              <w:numPr>
                <w:ilvl w:val="0"/>
                <w:numId w:val="3"/>
              </w:numPr>
              <w:tabs>
                <w:tab w:val="left" w:pos="320"/>
              </w:tabs>
              <w:ind w:left="3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C65D8">
              <w:rPr>
                <w:rFonts w:ascii="Times New Roman" w:hAnsi="Times New Roman" w:cs="Times New Roman"/>
                <w:sz w:val="24"/>
                <w:szCs w:val="24"/>
              </w:rPr>
              <w:t>информация о предельных параметрах разрешенного строительства (реконструкции, модернизации) подключаемого объекта</w:t>
            </w:r>
          </w:p>
        </w:tc>
      </w:tr>
    </w:tbl>
    <w:p w:rsidR="00FB012A" w:rsidRDefault="00FB012A" w:rsidP="00FB0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B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4A5"/>
    <w:multiLevelType w:val="hybridMultilevel"/>
    <w:tmpl w:val="A3E8A8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7B7"/>
    <w:multiLevelType w:val="hybridMultilevel"/>
    <w:tmpl w:val="08F8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154F"/>
    <w:multiLevelType w:val="hybridMultilevel"/>
    <w:tmpl w:val="586A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2057E"/>
    <w:multiLevelType w:val="hybridMultilevel"/>
    <w:tmpl w:val="68F8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CE"/>
    <w:rsid w:val="000D7992"/>
    <w:rsid w:val="00135D95"/>
    <w:rsid w:val="00275BF1"/>
    <w:rsid w:val="002B2734"/>
    <w:rsid w:val="002E2BCE"/>
    <w:rsid w:val="004D6C3C"/>
    <w:rsid w:val="00604EE2"/>
    <w:rsid w:val="00664C01"/>
    <w:rsid w:val="006B72ED"/>
    <w:rsid w:val="006C5288"/>
    <w:rsid w:val="00710764"/>
    <w:rsid w:val="009C65D8"/>
    <w:rsid w:val="00A26CBD"/>
    <w:rsid w:val="00DB423F"/>
    <w:rsid w:val="00F05DDE"/>
    <w:rsid w:val="00FA564C"/>
    <w:rsid w:val="00F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075"/>
  <w15:chartTrackingRefBased/>
  <w15:docId w15:val="{C3239304-46C6-4846-AAD7-93F6A6B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D95"/>
    <w:pPr>
      <w:ind w:left="720"/>
      <w:contextualSpacing/>
    </w:pPr>
  </w:style>
  <w:style w:type="paragraph" w:styleId="a5">
    <w:name w:val="No Spacing"/>
    <w:uiPriority w:val="1"/>
    <w:qFormat/>
    <w:rsid w:val="00664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pto</cp:lastModifiedBy>
  <cp:revision>5</cp:revision>
  <dcterms:created xsi:type="dcterms:W3CDTF">2019-09-30T10:48:00Z</dcterms:created>
  <dcterms:modified xsi:type="dcterms:W3CDTF">2019-09-30T12:08:00Z</dcterms:modified>
</cp:coreProperties>
</file>